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E9" w:rsidRDefault="007471E9" w:rsidP="007471E9">
      <w:bookmarkStart w:id="0" w:name="_GoBack"/>
      <w:bookmarkEnd w:id="0"/>
      <w:r>
        <w:t>Dear parent/ carer</w:t>
      </w:r>
    </w:p>
    <w:p w:rsidR="007471E9" w:rsidRDefault="007471E9" w:rsidP="007471E9">
      <w:r>
        <w:t>As part of our school asthma policy, we would ask that you complete the attached ‘action plan’ for your child. This will give us the information to support your child and understand what could trigger their asthma symptoms.</w:t>
      </w:r>
    </w:p>
    <w:p w:rsidR="007471E9" w:rsidRDefault="007471E9" w:rsidP="007471E9">
      <w:r>
        <w:t>It is also vital that any child who is prescribed a reliever inhaler (blue) brings a spare one to school, with a spacer device (where appropriate) clearly labelled, as an asthma attack can be life threatening, and early intervention is therefore very important.</w:t>
      </w:r>
    </w:p>
    <w:p w:rsidR="007471E9" w:rsidRDefault="007471E9" w:rsidP="007471E9">
      <w:r>
        <w:t xml:space="preserve">We do have an emergency salbutamol inhaler and spacer in school to use if for some reason we cannot use your child’s own inhaler.  If the situation arises and it was necessary to use our school inhaler we would need your written consent in order to be able to do so. If you are happy with this, please could you complete the consent form on the back of the school action plan. Please note this is </w:t>
      </w:r>
      <w:r w:rsidRPr="00FE347C">
        <w:rPr>
          <w:b/>
        </w:rPr>
        <w:t>NOT</w:t>
      </w:r>
      <w:r>
        <w:t xml:space="preserve"> intended to take the place of using their own inhaler, and would only be used if, for some reason, their own was not useable.</w:t>
      </w:r>
    </w:p>
    <w:p w:rsidR="007471E9" w:rsidRDefault="007471E9" w:rsidP="007471E9">
      <w:r>
        <w:t>It would also be very helpful if you could give us a copy of their individual Action plan, which should be provided as part of your child’s review at their GP practice.</w:t>
      </w:r>
    </w:p>
    <w:p w:rsidR="007471E9" w:rsidRDefault="007471E9" w:rsidP="007471E9">
      <w:r>
        <w:t>Yours sincerely</w:t>
      </w:r>
    </w:p>
    <w:p w:rsidR="00C903DB" w:rsidRDefault="00C903DB"/>
    <w:sectPr w:rsidR="00C90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E9"/>
    <w:rsid w:val="00653E4E"/>
    <w:rsid w:val="007471E9"/>
    <w:rsid w:val="00AC6A69"/>
    <w:rsid w:val="00C903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 toor</dc:creator>
  <cp:keywords/>
  <dc:description/>
  <cp:lastModifiedBy>Sophie Toor</cp:lastModifiedBy>
  <cp:revision>2</cp:revision>
  <dcterms:created xsi:type="dcterms:W3CDTF">2016-07-07T06:49:00Z</dcterms:created>
  <dcterms:modified xsi:type="dcterms:W3CDTF">2016-07-07T06:49:00Z</dcterms:modified>
</cp:coreProperties>
</file>